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76A59" w14:textId="77777777" w:rsidR="00AC3CE3" w:rsidRDefault="008E494F">
      <w:r w:rsidRPr="008E494F">
        <w:rPr>
          <w:noProof/>
        </w:rPr>
        <w:drawing>
          <wp:inline distT="0" distB="0" distL="0" distR="0" wp14:anchorId="488FA9C1" wp14:editId="4A702E40">
            <wp:extent cx="5943600" cy="1243356"/>
            <wp:effectExtent l="0" t="0" r="0" b="0"/>
            <wp:docPr id="2" name="Picture 2" descr="C:\Users\ljohnson\Desktop\Covid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ohnson\Desktop\Covid Page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3356"/>
                    </a:xfrm>
                    <a:prstGeom prst="rect">
                      <a:avLst/>
                    </a:prstGeom>
                    <a:noFill/>
                    <a:ln>
                      <a:noFill/>
                    </a:ln>
                  </pic:spPr>
                </pic:pic>
              </a:graphicData>
            </a:graphic>
          </wp:inline>
        </w:drawing>
      </w:r>
    </w:p>
    <w:p w14:paraId="6467BDEF" w14:textId="77777777" w:rsidR="008E494F" w:rsidRDefault="008E494F"/>
    <w:p w14:paraId="7AEE5F59" w14:textId="77777777" w:rsidR="008E494F" w:rsidRPr="008E494F" w:rsidRDefault="008E494F" w:rsidP="008E494F">
      <w:pPr>
        <w:rPr>
          <w:sz w:val="22"/>
        </w:rPr>
      </w:pPr>
      <w:r w:rsidRPr="008E494F">
        <w:rPr>
          <w:sz w:val="22"/>
        </w:rPr>
        <w:t xml:space="preserve">All businesses in the state of MA must develop a written control plan outlining how its workplace will comply with the mandatory safety standards for operation in the COVID-19 reopening period. This template may be filled out to meet that requirement. Control plans do not need to be submitted for approval but must be kept on premise and made available in the case of an inspection or outbreak. </w:t>
      </w:r>
    </w:p>
    <w:p w14:paraId="25CCDE42" w14:textId="77777777" w:rsidR="008E494F" w:rsidRPr="008E494F" w:rsidRDefault="008E494F" w:rsidP="008E494F">
      <w:pPr>
        <w:rPr>
          <w:sz w:val="22"/>
        </w:rPr>
      </w:pPr>
    </w:p>
    <w:p w14:paraId="3F774672" w14:textId="77777777" w:rsidR="008E494F" w:rsidRPr="008E494F" w:rsidRDefault="008E494F" w:rsidP="008E494F">
      <w:pPr>
        <w:rPr>
          <w:sz w:val="22"/>
        </w:rPr>
      </w:pPr>
      <w:r w:rsidRPr="008E494F">
        <w:rPr>
          <w:sz w:val="22"/>
        </w:rPr>
        <w:t>All individually listed businesses must complete a control plan, even if the business is part of a larg</w:t>
      </w:r>
      <w:bookmarkStart w:id="0" w:name="_GoBack"/>
      <w:bookmarkEnd w:id="0"/>
      <w:r w:rsidRPr="008E494F">
        <w:rPr>
          <w:sz w:val="22"/>
        </w:rPr>
        <w:t>er corporation or entity.</w:t>
      </w:r>
    </w:p>
    <w:p w14:paraId="5DD64D4B" w14:textId="77777777" w:rsidR="008E494F" w:rsidRPr="008E494F" w:rsidRDefault="008E494F" w:rsidP="008E494F">
      <w:pPr>
        <w:rPr>
          <w:sz w:val="22"/>
        </w:rPr>
      </w:pPr>
    </w:p>
    <w:p w14:paraId="016013D6" w14:textId="77777777" w:rsidR="008E494F" w:rsidRPr="008E494F" w:rsidRDefault="008E494F" w:rsidP="008E494F">
      <w:pPr>
        <w:rPr>
          <w:color w:val="000000" w:themeColor="text1"/>
          <w:sz w:val="22"/>
        </w:rPr>
      </w:pPr>
      <w:r w:rsidRPr="003E67B1">
        <w:rPr>
          <w:b/>
          <w:color w:val="BF8F00" w:themeColor="accent4" w:themeShade="BF"/>
          <w:sz w:val="22"/>
        </w:rPr>
        <w:t>BUSINESS INFORMATION:</w:t>
      </w:r>
      <w:r w:rsidRPr="008E494F">
        <w:rPr>
          <w:color w:val="BF8F00" w:themeColor="accent4" w:themeShade="BF"/>
          <w:sz w:val="22"/>
        </w:rPr>
        <w:t xml:space="preserve">  </w:t>
      </w:r>
      <w:r w:rsidRPr="008E494F">
        <w:rPr>
          <w:color w:val="000000" w:themeColor="text1"/>
          <w:sz w:val="22"/>
        </w:rPr>
        <w:t>please provide the following information</w:t>
      </w:r>
    </w:p>
    <w:p w14:paraId="5DE5A732" w14:textId="77777777" w:rsidR="008E494F" w:rsidRDefault="008E494F" w:rsidP="008E494F">
      <w:pPr>
        <w:rPr>
          <w:color w:val="BF8F00" w:themeColor="accent4" w:themeShade="BF"/>
        </w:rPr>
      </w:pPr>
    </w:p>
    <w:p w14:paraId="4E4C1AAE" w14:textId="77777777" w:rsidR="008E494F" w:rsidRPr="008E494F" w:rsidRDefault="008E494F" w:rsidP="008E494F">
      <w:pPr>
        <w:rPr>
          <w:color w:val="000000" w:themeColor="text1"/>
          <w:sz w:val="22"/>
        </w:rPr>
      </w:pPr>
      <w:r w:rsidRPr="008E494F">
        <w:rPr>
          <w:color w:val="000000" w:themeColor="text1"/>
          <w:sz w:val="22"/>
        </w:rPr>
        <w:t xml:space="preserve">Business Name:  </w:t>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rPr>
        <w:tab/>
      </w:r>
      <w:proofErr w:type="gramStart"/>
      <w:r w:rsidRPr="008E494F">
        <w:rPr>
          <w:rFonts w:cs="Times New Roman"/>
          <w:color w:val="000000" w:themeColor="text1"/>
          <w:sz w:val="22"/>
        </w:rPr>
        <w:t>□</w:t>
      </w:r>
      <w:r w:rsidRPr="008E494F">
        <w:rPr>
          <w:color w:val="000000" w:themeColor="text1"/>
          <w:sz w:val="22"/>
        </w:rPr>
        <w:t xml:space="preserve">  Check</w:t>
      </w:r>
      <w:proofErr w:type="gramEnd"/>
      <w:r w:rsidRPr="008E494F">
        <w:rPr>
          <w:color w:val="000000" w:themeColor="text1"/>
          <w:sz w:val="22"/>
        </w:rPr>
        <w:t xml:space="preserve"> if part of a larger corporation</w:t>
      </w:r>
    </w:p>
    <w:p w14:paraId="58A871A2" w14:textId="77777777" w:rsidR="008E494F" w:rsidRPr="008E494F" w:rsidRDefault="008E494F" w:rsidP="008E494F">
      <w:pPr>
        <w:rPr>
          <w:color w:val="000000" w:themeColor="text1"/>
          <w:sz w:val="22"/>
        </w:rPr>
      </w:pPr>
    </w:p>
    <w:p w14:paraId="511C2752" w14:textId="77777777" w:rsidR="008E494F" w:rsidRPr="008E494F" w:rsidRDefault="008E494F" w:rsidP="008E494F">
      <w:pPr>
        <w:rPr>
          <w:color w:val="000000" w:themeColor="text1"/>
          <w:sz w:val="22"/>
        </w:rPr>
      </w:pPr>
      <w:r w:rsidRPr="008E494F">
        <w:rPr>
          <w:color w:val="000000" w:themeColor="text1"/>
          <w:sz w:val="22"/>
        </w:rPr>
        <w:t xml:space="preserve">Address:  </w:t>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p>
    <w:p w14:paraId="401D5BF7" w14:textId="77777777" w:rsidR="008E494F" w:rsidRPr="008E494F" w:rsidRDefault="008E494F" w:rsidP="008E494F">
      <w:pPr>
        <w:rPr>
          <w:color w:val="000000" w:themeColor="text1"/>
          <w:sz w:val="22"/>
        </w:rPr>
      </w:pPr>
    </w:p>
    <w:p w14:paraId="415DF124" w14:textId="77777777" w:rsidR="008E494F" w:rsidRPr="008E494F" w:rsidRDefault="008E494F" w:rsidP="008E494F">
      <w:pPr>
        <w:rPr>
          <w:color w:val="000000" w:themeColor="text1"/>
          <w:sz w:val="22"/>
        </w:rPr>
      </w:pPr>
      <w:r w:rsidRPr="008E494F">
        <w:rPr>
          <w:color w:val="000000" w:themeColor="text1"/>
          <w:sz w:val="22"/>
        </w:rPr>
        <w:t xml:space="preserve">Contact Information (Owner/Manager):  </w:t>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p>
    <w:p w14:paraId="4BF8C6D2" w14:textId="77777777" w:rsidR="008E494F" w:rsidRPr="008E494F" w:rsidRDefault="008E494F" w:rsidP="008E494F">
      <w:pPr>
        <w:rPr>
          <w:color w:val="000000" w:themeColor="text1"/>
          <w:sz w:val="22"/>
        </w:rPr>
      </w:pPr>
    </w:p>
    <w:p w14:paraId="21F050D7" w14:textId="77777777" w:rsidR="008E494F" w:rsidRPr="008E494F" w:rsidRDefault="008E494F" w:rsidP="008E494F">
      <w:pPr>
        <w:rPr>
          <w:color w:val="000000" w:themeColor="text1"/>
          <w:sz w:val="22"/>
        </w:rPr>
      </w:pPr>
      <w:r w:rsidRPr="008E494F">
        <w:rPr>
          <w:color w:val="000000" w:themeColor="text1"/>
          <w:sz w:val="22"/>
        </w:rPr>
        <w:t xml:space="preserve">Contact Information (HR representative), if applicable:  </w:t>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Pr>
          <w:color w:val="000000" w:themeColor="text1"/>
          <w:sz w:val="22"/>
          <w:u w:val="single"/>
        </w:rPr>
        <w:tab/>
      </w:r>
    </w:p>
    <w:p w14:paraId="1B5A06D3" w14:textId="77777777" w:rsidR="008E494F" w:rsidRPr="008E494F" w:rsidRDefault="008E494F" w:rsidP="008E494F">
      <w:pPr>
        <w:rPr>
          <w:color w:val="000000" w:themeColor="text1"/>
          <w:sz w:val="22"/>
        </w:rPr>
      </w:pPr>
    </w:p>
    <w:p w14:paraId="67C48166" w14:textId="77777777" w:rsidR="008E494F" w:rsidRPr="008E494F" w:rsidRDefault="008E494F" w:rsidP="008E494F">
      <w:pPr>
        <w:rPr>
          <w:color w:val="000000" w:themeColor="text1"/>
          <w:sz w:val="22"/>
        </w:rPr>
      </w:pPr>
      <w:r w:rsidRPr="008E494F">
        <w:rPr>
          <w:color w:val="000000" w:themeColor="text1"/>
          <w:sz w:val="22"/>
        </w:rPr>
        <w:t xml:space="preserve">Number of workers on-site:  </w:t>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r w:rsidRPr="008E494F">
        <w:rPr>
          <w:color w:val="000000" w:themeColor="text1"/>
          <w:sz w:val="22"/>
          <w:u w:val="single"/>
        </w:rPr>
        <w:tab/>
      </w:r>
    </w:p>
    <w:p w14:paraId="78A52175" w14:textId="77777777" w:rsidR="008E494F" w:rsidRPr="008E494F" w:rsidRDefault="008E494F" w:rsidP="008E494F">
      <w:pPr>
        <w:rPr>
          <w:color w:val="000000" w:themeColor="text1"/>
          <w:sz w:val="22"/>
        </w:rPr>
      </w:pPr>
    </w:p>
    <w:p w14:paraId="72018BEC" w14:textId="77777777" w:rsidR="008E494F" w:rsidRPr="008E494F" w:rsidRDefault="008E494F" w:rsidP="008E494F">
      <w:pPr>
        <w:rPr>
          <w:color w:val="000000" w:themeColor="text1"/>
          <w:sz w:val="22"/>
        </w:rPr>
      </w:pPr>
      <w:r w:rsidRPr="003E67B1">
        <w:rPr>
          <w:b/>
          <w:color w:val="BF8F00" w:themeColor="accent4" w:themeShade="BF"/>
          <w:sz w:val="22"/>
        </w:rPr>
        <w:t>SOCIAL DISTANCING:</w:t>
      </w:r>
      <w:r w:rsidR="003E67B1">
        <w:rPr>
          <w:color w:val="000000" w:themeColor="text1"/>
          <w:sz w:val="22"/>
        </w:rPr>
        <w:t xml:space="preserve">  </w:t>
      </w:r>
      <w:r w:rsidRPr="008E494F">
        <w:rPr>
          <w:color w:val="000000" w:themeColor="text1"/>
          <w:sz w:val="22"/>
        </w:rPr>
        <w:t>check the boxes to certify that you have:</w:t>
      </w:r>
    </w:p>
    <w:p w14:paraId="4061D7D8" w14:textId="77777777" w:rsidR="008E494F" w:rsidRPr="008E494F" w:rsidRDefault="008E494F" w:rsidP="008E494F">
      <w:pPr>
        <w:rPr>
          <w:color w:val="000000" w:themeColor="text1"/>
          <w:sz w:val="22"/>
        </w:rPr>
      </w:pPr>
    </w:p>
    <w:p w14:paraId="04A23DBB" w14:textId="77777777" w:rsidR="008E494F" w:rsidRPr="008E494F" w:rsidRDefault="008E494F" w:rsidP="008E494F">
      <w:pPr>
        <w:ind w:left="720" w:hanging="720"/>
        <w:rPr>
          <w:sz w:val="22"/>
        </w:rPr>
      </w:pPr>
      <w:r w:rsidRPr="008E494F">
        <w:rPr>
          <w:rFonts w:cs="Times New Roman"/>
          <w:color w:val="000000" w:themeColor="text1"/>
          <w:sz w:val="22"/>
        </w:rPr>
        <w:t>□</w:t>
      </w:r>
      <w:r w:rsidRPr="008E494F">
        <w:rPr>
          <w:color w:val="000000" w:themeColor="text1"/>
          <w:sz w:val="22"/>
        </w:rPr>
        <w:tab/>
        <w:t xml:space="preserve">Ensured that all persons </w:t>
      </w:r>
      <w:r w:rsidRPr="008E494F">
        <w:rPr>
          <w:sz w:val="22"/>
        </w:rPr>
        <w:t>including employees, customers, and vendors remain at least six feet apart to the greatest extent possible, both inside and outside workplaces</w:t>
      </w:r>
    </w:p>
    <w:p w14:paraId="5F26F49E" w14:textId="77777777" w:rsidR="008E494F" w:rsidRPr="008E494F" w:rsidRDefault="008E494F" w:rsidP="008E494F">
      <w:pPr>
        <w:ind w:left="720" w:hanging="720"/>
        <w:rPr>
          <w:sz w:val="22"/>
        </w:rPr>
      </w:pPr>
    </w:p>
    <w:p w14:paraId="74832863" w14:textId="77777777" w:rsidR="008E494F" w:rsidRPr="008E494F" w:rsidRDefault="008E494F" w:rsidP="008E494F">
      <w:pPr>
        <w:ind w:left="720" w:hanging="720"/>
        <w:rPr>
          <w:sz w:val="22"/>
        </w:rPr>
      </w:pPr>
      <w:r w:rsidRPr="008E494F">
        <w:rPr>
          <w:rFonts w:cs="Times New Roman"/>
          <w:sz w:val="22"/>
        </w:rPr>
        <w:t>□</w:t>
      </w:r>
      <w:r w:rsidRPr="008E494F">
        <w:rPr>
          <w:sz w:val="22"/>
        </w:rPr>
        <w:tab/>
        <w:t>Established protocols to ensure that employees can practice adequate social distancing</w:t>
      </w:r>
    </w:p>
    <w:p w14:paraId="66B159BF" w14:textId="77777777" w:rsidR="008E494F" w:rsidRPr="008E494F" w:rsidRDefault="008E494F" w:rsidP="008E494F">
      <w:pPr>
        <w:ind w:left="720" w:hanging="720"/>
        <w:rPr>
          <w:sz w:val="22"/>
        </w:rPr>
      </w:pPr>
    </w:p>
    <w:p w14:paraId="3CCCD0EC" w14:textId="77777777" w:rsidR="008E494F" w:rsidRPr="008E494F" w:rsidRDefault="008E494F" w:rsidP="008E494F">
      <w:pPr>
        <w:ind w:left="720" w:hanging="720"/>
        <w:rPr>
          <w:sz w:val="22"/>
        </w:rPr>
      </w:pPr>
      <w:r w:rsidRPr="008E494F">
        <w:rPr>
          <w:rFonts w:cs="Times New Roman"/>
          <w:color w:val="000000" w:themeColor="text1"/>
          <w:sz w:val="22"/>
        </w:rPr>
        <w:t>□</w:t>
      </w:r>
      <w:r w:rsidRPr="008E494F">
        <w:rPr>
          <w:color w:val="000000" w:themeColor="text1"/>
          <w:sz w:val="22"/>
        </w:rPr>
        <w:tab/>
      </w:r>
      <w:r w:rsidRPr="008E494F">
        <w:rPr>
          <w:sz w:val="22"/>
        </w:rPr>
        <w:t>Posted signage for safe social distancing</w:t>
      </w:r>
    </w:p>
    <w:p w14:paraId="1877D417" w14:textId="77777777" w:rsidR="008E494F" w:rsidRPr="008E494F" w:rsidRDefault="008E494F" w:rsidP="008E494F">
      <w:pPr>
        <w:ind w:left="720" w:hanging="720"/>
        <w:rPr>
          <w:sz w:val="22"/>
        </w:rPr>
      </w:pPr>
    </w:p>
    <w:p w14:paraId="48102E7A" w14:textId="77777777" w:rsidR="008E494F" w:rsidRPr="008E494F" w:rsidRDefault="008E494F" w:rsidP="008E494F">
      <w:pPr>
        <w:ind w:left="720" w:hanging="720"/>
        <w:rPr>
          <w:sz w:val="22"/>
        </w:rPr>
      </w:pPr>
      <w:r w:rsidRPr="008E494F">
        <w:rPr>
          <w:rFonts w:cs="Times New Roman"/>
          <w:sz w:val="22"/>
        </w:rPr>
        <w:t>□</w:t>
      </w:r>
      <w:r w:rsidRPr="008E494F">
        <w:rPr>
          <w:sz w:val="22"/>
        </w:rPr>
        <w:tab/>
        <w:t>Required face coverings or masks for all employees</w:t>
      </w:r>
    </w:p>
    <w:p w14:paraId="2FD3DA09" w14:textId="77777777" w:rsidR="008E494F" w:rsidRPr="008E494F" w:rsidRDefault="008E494F" w:rsidP="008E494F">
      <w:pPr>
        <w:ind w:left="720" w:hanging="720"/>
        <w:rPr>
          <w:sz w:val="22"/>
        </w:rPr>
      </w:pPr>
    </w:p>
    <w:p w14:paraId="6D604B55" w14:textId="77777777" w:rsidR="008E494F" w:rsidRPr="008E494F" w:rsidRDefault="008E494F" w:rsidP="008E494F">
      <w:pPr>
        <w:ind w:left="720" w:hanging="720"/>
        <w:rPr>
          <w:sz w:val="22"/>
        </w:rPr>
      </w:pPr>
      <w:r w:rsidRPr="008E494F">
        <w:rPr>
          <w:rFonts w:cs="Times New Roman"/>
          <w:sz w:val="22"/>
        </w:rPr>
        <w:t>□</w:t>
      </w:r>
      <w:r w:rsidRPr="008E494F">
        <w:rPr>
          <w:sz w:val="22"/>
        </w:rPr>
        <w:tab/>
        <w:t xml:space="preserve">Implemented additional procedures. Please describe them here:  </w:t>
      </w:r>
      <w:r w:rsidRPr="008E494F">
        <w:rPr>
          <w:sz w:val="22"/>
          <w:u w:val="single"/>
        </w:rPr>
        <w:tab/>
      </w:r>
      <w:r w:rsidRPr="008E494F">
        <w:rPr>
          <w:sz w:val="22"/>
          <w:u w:val="single"/>
        </w:rPr>
        <w:tab/>
      </w:r>
      <w:r w:rsidRPr="008E494F">
        <w:rPr>
          <w:sz w:val="22"/>
          <w:u w:val="single"/>
        </w:rPr>
        <w:tab/>
      </w:r>
      <w:r w:rsidRPr="008E494F">
        <w:rPr>
          <w:sz w:val="22"/>
          <w:u w:val="single"/>
        </w:rPr>
        <w:tab/>
      </w:r>
      <w:r>
        <w:rPr>
          <w:sz w:val="22"/>
          <w:u w:val="single"/>
        </w:rPr>
        <w:tab/>
      </w:r>
    </w:p>
    <w:p w14:paraId="2236E155" w14:textId="77777777" w:rsidR="008E494F" w:rsidRPr="008E494F" w:rsidRDefault="008E494F" w:rsidP="008E494F">
      <w:pPr>
        <w:ind w:left="720" w:hanging="720"/>
        <w:rPr>
          <w:sz w:val="22"/>
        </w:rPr>
      </w:pPr>
    </w:p>
    <w:p w14:paraId="2E6F519F" w14:textId="77777777" w:rsidR="008E494F" w:rsidRPr="008E494F" w:rsidRDefault="008E494F" w:rsidP="008E494F">
      <w:pPr>
        <w:ind w:left="720" w:hanging="720"/>
        <w:rPr>
          <w:sz w:val="22"/>
        </w:rPr>
      </w:pPr>
      <w:r w:rsidRPr="008E494F">
        <w:rPr>
          <w:sz w:val="22"/>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r w:rsidRPr="008E494F">
        <w:rPr>
          <w:sz w:val="22"/>
          <w:u w:val="single"/>
        </w:rPr>
        <w:tab/>
      </w:r>
    </w:p>
    <w:p w14:paraId="7F9B0F22" w14:textId="77777777" w:rsidR="008E494F" w:rsidRPr="008E494F" w:rsidRDefault="008E494F" w:rsidP="008E494F">
      <w:pPr>
        <w:ind w:left="720" w:hanging="720"/>
        <w:rPr>
          <w:sz w:val="22"/>
        </w:rPr>
      </w:pPr>
    </w:p>
    <w:p w14:paraId="7AA08B67" w14:textId="77777777" w:rsidR="008E494F" w:rsidRPr="008E494F" w:rsidRDefault="008E494F" w:rsidP="008E494F">
      <w:pPr>
        <w:ind w:left="720" w:hanging="720"/>
        <w:rPr>
          <w:sz w:val="22"/>
        </w:rPr>
      </w:pPr>
      <w:r w:rsidRPr="003E67B1">
        <w:rPr>
          <w:b/>
          <w:color w:val="BF8F00" w:themeColor="accent4" w:themeShade="BF"/>
          <w:sz w:val="22"/>
        </w:rPr>
        <w:t>HYGIENE PROTOCOLS:</w:t>
      </w:r>
      <w:r w:rsidR="003E67B1">
        <w:rPr>
          <w:sz w:val="22"/>
        </w:rPr>
        <w:t xml:space="preserve">  </w:t>
      </w:r>
      <w:r w:rsidRPr="008E494F">
        <w:rPr>
          <w:sz w:val="22"/>
        </w:rPr>
        <w:t>check the boxes to certify that you have:</w:t>
      </w:r>
    </w:p>
    <w:p w14:paraId="7C10D897" w14:textId="77777777" w:rsidR="008E494F" w:rsidRPr="008E494F" w:rsidRDefault="008E494F" w:rsidP="008E494F">
      <w:pPr>
        <w:ind w:left="720" w:hanging="720"/>
        <w:rPr>
          <w:sz w:val="22"/>
        </w:rPr>
      </w:pPr>
    </w:p>
    <w:p w14:paraId="2D520188" w14:textId="77777777" w:rsidR="008E494F" w:rsidRPr="008E494F" w:rsidRDefault="008E494F" w:rsidP="008E494F">
      <w:pPr>
        <w:ind w:left="720" w:hanging="720"/>
        <w:rPr>
          <w:sz w:val="22"/>
        </w:rPr>
      </w:pPr>
      <w:r w:rsidRPr="008E494F">
        <w:rPr>
          <w:rFonts w:cs="Times New Roman"/>
          <w:sz w:val="22"/>
        </w:rPr>
        <w:t>□</w:t>
      </w:r>
      <w:r w:rsidRPr="008E494F">
        <w:rPr>
          <w:sz w:val="22"/>
        </w:rPr>
        <w:tab/>
        <w:t>Provided hand washing capabilities throughout the workplace</w:t>
      </w:r>
    </w:p>
    <w:p w14:paraId="3E118ECE" w14:textId="77777777" w:rsidR="008E494F" w:rsidRPr="008E494F" w:rsidRDefault="008E494F" w:rsidP="008E494F">
      <w:pPr>
        <w:ind w:left="720" w:hanging="720"/>
        <w:rPr>
          <w:sz w:val="22"/>
        </w:rPr>
      </w:pPr>
    </w:p>
    <w:p w14:paraId="42A04ADB" w14:textId="77777777" w:rsidR="008E494F" w:rsidRDefault="008E494F" w:rsidP="008E494F">
      <w:pPr>
        <w:ind w:left="720" w:hanging="720"/>
        <w:rPr>
          <w:sz w:val="22"/>
        </w:rPr>
      </w:pPr>
      <w:r w:rsidRPr="008E494F">
        <w:rPr>
          <w:rFonts w:cs="Times New Roman"/>
          <w:sz w:val="22"/>
        </w:rPr>
        <w:t>□</w:t>
      </w:r>
      <w:r w:rsidRPr="008E494F">
        <w:rPr>
          <w:sz w:val="22"/>
        </w:rPr>
        <w:tab/>
        <w:t>Ensured frequent hand washing by employees and provided adequate supplies to do so</w:t>
      </w:r>
    </w:p>
    <w:p w14:paraId="1A647B1E" w14:textId="77777777" w:rsidR="008E494F" w:rsidRDefault="008E494F" w:rsidP="008E494F">
      <w:pPr>
        <w:ind w:left="720" w:hanging="720"/>
        <w:rPr>
          <w:sz w:val="22"/>
        </w:rPr>
      </w:pPr>
    </w:p>
    <w:p w14:paraId="1BD3F349" w14:textId="77777777" w:rsidR="008E494F" w:rsidRPr="008E494F" w:rsidRDefault="008E494F" w:rsidP="008E494F">
      <w:pPr>
        <w:ind w:left="720" w:hanging="720"/>
        <w:rPr>
          <w:sz w:val="22"/>
        </w:rPr>
      </w:pPr>
      <w:r>
        <w:rPr>
          <w:rFonts w:cs="Times New Roman"/>
          <w:sz w:val="22"/>
        </w:rPr>
        <w:t>□</w:t>
      </w:r>
      <w:r w:rsidR="003E67B1" w:rsidRPr="003E67B1">
        <w:t xml:space="preserve"> </w:t>
      </w:r>
      <w:r w:rsidR="003E67B1">
        <w:tab/>
      </w:r>
      <w:r w:rsidR="003E67B1" w:rsidRPr="003E67B1">
        <w:rPr>
          <w:sz w:val="22"/>
        </w:rPr>
        <w:t>Provided regular sanitization of high touch areas, such as workstations, equipment, screens, doorknobs, restrooms throughout work site</w:t>
      </w:r>
    </w:p>
    <w:p w14:paraId="2D28F2A4" w14:textId="77777777" w:rsidR="008E494F" w:rsidRDefault="008E494F" w:rsidP="008E494F">
      <w:pPr>
        <w:ind w:left="720" w:hanging="720"/>
        <w:rPr>
          <w:sz w:val="22"/>
        </w:rPr>
      </w:pPr>
    </w:p>
    <w:p w14:paraId="16F13D1F" w14:textId="77777777" w:rsidR="003E67B1" w:rsidRDefault="003E67B1" w:rsidP="003E67B1">
      <w:pPr>
        <w:ind w:left="720" w:hanging="720"/>
        <w:rPr>
          <w:sz w:val="22"/>
          <w:u w:val="single"/>
        </w:rPr>
      </w:pPr>
      <w:r>
        <w:rPr>
          <w:rFonts w:cs="Times New Roman"/>
          <w:sz w:val="22"/>
        </w:rPr>
        <w:t>□</w:t>
      </w:r>
      <w:r>
        <w:rPr>
          <w:sz w:val="22"/>
        </w:rPr>
        <w:tab/>
      </w:r>
      <w:r w:rsidRPr="003E67B1">
        <w:rPr>
          <w:sz w:val="22"/>
        </w:rPr>
        <w:t>Implemented additional procedures. Please describe them here:</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p>
    <w:p w14:paraId="3FC282F0" w14:textId="77777777" w:rsidR="003E67B1" w:rsidRPr="003E67B1" w:rsidRDefault="003E67B1" w:rsidP="003E67B1">
      <w:pPr>
        <w:ind w:left="720" w:hanging="720"/>
        <w:rPr>
          <w:sz w:val="22"/>
          <w:u w:val="single"/>
        </w:rPr>
      </w:pPr>
    </w:p>
    <w:p w14:paraId="2425FF44" w14:textId="77777777" w:rsidR="008E494F" w:rsidRDefault="003E67B1" w:rsidP="008E494F">
      <w:pPr>
        <w:ind w:left="720" w:hanging="720"/>
        <w:rPr>
          <w:color w:val="000000" w:themeColor="text1"/>
          <w:sz w:val="22"/>
        </w:rPr>
      </w:pPr>
      <w:r>
        <w:rPr>
          <w:color w:val="000000" w:themeColor="text1"/>
          <w:sz w:val="22"/>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p>
    <w:p w14:paraId="60BE9184" w14:textId="77777777" w:rsidR="003E67B1" w:rsidRDefault="003E67B1" w:rsidP="008E494F">
      <w:pPr>
        <w:ind w:left="720" w:hanging="720"/>
        <w:rPr>
          <w:color w:val="000000" w:themeColor="text1"/>
          <w:sz w:val="22"/>
        </w:rPr>
      </w:pPr>
      <w:r w:rsidRPr="003E67B1">
        <w:rPr>
          <w:noProof/>
          <w:color w:val="000000" w:themeColor="text1"/>
          <w:sz w:val="22"/>
        </w:rPr>
        <w:lastRenderedPageBreak/>
        <w:drawing>
          <wp:inline distT="0" distB="0" distL="0" distR="0" wp14:anchorId="4CAB1E9F" wp14:editId="5BC29DA4">
            <wp:extent cx="5943600" cy="1215317"/>
            <wp:effectExtent l="0" t="0" r="0" b="4445"/>
            <wp:docPr id="3" name="Picture 3" descr="C:\Users\ljohnson\Desktop\Covid 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ohnson\Desktop\Covid page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15317"/>
                    </a:xfrm>
                    <a:prstGeom prst="rect">
                      <a:avLst/>
                    </a:prstGeom>
                    <a:noFill/>
                    <a:ln>
                      <a:noFill/>
                    </a:ln>
                  </pic:spPr>
                </pic:pic>
              </a:graphicData>
            </a:graphic>
          </wp:inline>
        </w:drawing>
      </w:r>
    </w:p>
    <w:p w14:paraId="09E16F8A" w14:textId="77777777" w:rsidR="003E67B1" w:rsidRDefault="003E67B1" w:rsidP="008E494F">
      <w:pPr>
        <w:ind w:left="720" w:hanging="720"/>
        <w:rPr>
          <w:color w:val="000000" w:themeColor="text1"/>
          <w:sz w:val="22"/>
        </w:rPr>
      </w:pPr>
    </w:p>
    <w:p w14:paraId="2880BAE7" w14:textId="77777777" w:rsidR="003E67B1" w:rsidRPr="003E67B1" w:rsidRDefault="003E67B1" w:rsidP="003E67B1">
      <w:pPr>
        <w:rPr>
          <w:sz w:val="22"/>
        </w:rPr>
      </w:pPr>
      <w:r w:rsidRPr="003E67B1">
        <w:rPr>
          <w:sz w:val="22"/>
        </w:rPr>
        <w:t xml:space="preserve">All businesses in the state of MA must develop a written control plan outlining how its workplace will comply with the mandatory safety standards for operation in the COVID-19 reopening period. This template may be filled out to meet that requirement. Control plans do not need to be submitted for approval but must be kept on premise and made available in the case of an inspection or outbreak. </w:t>
      </w:r>
    </w:p>
    <w:p w14:paraId="6D8F0B7A" w14:textId="77777777" w:rsidR="003E67B1" w:rsidRPr="003E67B1" w:rsidRDefault="003E67B1" w:rsidP="003E67B1">
      <w:pPr>
        <w:rPr>
          <w:sz w:val="22"/>
        </w:rPr>
      </w:pPr>
    </w:p>
    <w:p w14:paraId="23B8462D" w14:textId="77777777" w:rsidR="003E67B1" w:rsidRDefault="003E67B1" w:rsidP="003E67B1">
      <w:pPr>
        <w:rPr>
          <w:sz w:val="22"/>
        </w:rPr>
      </w:pPr>
      <w:r w:rsidRPr="003E67B1">
        <w:rPr>
          <w:sz w:val="22"/>
        </w:rPr>
        <w:t>All individually listed businesses must complete a control plan, even if the business is part of a larger corporation or entity.</w:t>
      </w:r>
    </w:p>
    <w:p w14:paraId="6F68F3C0" w14:textId="77777777" w:rsidR="003E67B1" w:rsidRDefault="003E67B1" w:rsidP="003E67B1">
      <w:pPr>
        <w:rPr>
          <w:sz w:val="22"/>
        </w:rPr>
      </w:pPr>
    </w:p>
    <w:p w14:paraId="285C10ED" w14:textId="77777777" w:rsidR="003E67B1" w:rsidRDefault="003E67B1" w:rsidP="003E67B1">
      <w:pPr>
        <w:rPr>
          <w:sz w:val="22"/>
        </w:rPr>
      </w:pPr>
      <w:r w:rsidRPr="003E67B1">
        <w:rPr>
          <w:b/>
          <w:color w:val="BF8F00" w:themeColor="accent4" w:themeShade="BF"/>
          <w:sz w:val="22"/>
        </w:rPr>
        <w:t>STAFFING &amp; OPERATIONS:</w:t>
      </w:r>
      <w:r>
        <w:rPr>
          <w:color w:val="BF8F00" w:themeColor="accent4" w:themeShade="BF"/>
          <w:sz w:val="22"/>
        </w:rPr>
        <w:t xml:space="preserve">  </w:t>
      </w:r>
      <w:r>
        <w:rPr>
          <w:sz w:val="22"/>
        </w:rPr>
        <w:t>check the boxes to certify that you have:</w:t>
      </w:r>
    </w:p>
    <w:p w14:paraId="6F021775" w14:textId="77777777" w:rsidR="003E67B1" w:rsidRDefault="003E67B1" w:rsidP="003E67B1">
      <w:pPr>
        <w:rPr>
          <w:sz w:val="22"/>
        </w:rPr>
      </w:pPr>
    </w:p>
    <w:p w14:paraId="3E4AC8A8" w14:textId="77777777" w:rsidR="003E67B1" w:rsidRDefault="003E67B1" w:rsidP="003E67B1">
      <w:pPr>
        <w:rPr>
          <w:sz w:val="22"/>
        </w:rPr>
      </w:pPr>
      <w:r>
        <w:rPr>
          <w:rFonts w:cs="Times New Roman"/>
          <w:sz w:val="22"/>
        </w:rPr>
        <w:t>□</w:t>
      </w:r>
      <w:r>
        <w:rPr>
          <w:sz w:val="22"/>
        </w:rPr>
        <w:tab/>
      </w:r>
      <w:r w:rsidRPr="003E67B1">
        <w:rPr>
          <w:sz w:val="22"/>
        </w:rPr>
        <w:t>Provided training for employees regarding the social distancing and hygiene protocols</w:t>
      </w:r>
    </w:p>
    <w:p w14:paraId="5600B743" w14:textId="77777777" w:rsidR="003E67B1" w:rsidRDefault="003E67B1" w:rsidP="003E67B1">
      <w:pPr>
        <w:rPr>
          <w:sz w:val="22"/>
        </w:rPr>
      </w:pPr>
    </w:p>
    <w:p w14:paraId="74836432" w14:textId="77777777" w:rsidR="003E67B1" w:rsidRPr="003E67B1" w:rsidRDefault="003E67B1" w:rsidP="003E67B1">
      <w:pPr>
        <w:rPr>
          <w:sz w:val="22"/>
        </w:rPr>
      </w:pPr>
      <w:r>
        <w:rPr>
          <w:rFonts w:cs="Times New Roman"/>
          <w:sz w:val="22"/>
        </w:rPr>
        <w:t>□</w:t>
      </w:r>
      <w:r>
        <w:rPr>
          <w:sz w:val="22"/>
        </w:rPr>
        <w:tab/>
      </w:r>
      <w:r w:rsidRPr="003E67B1">
        <w:rPr>
          <w:sz w:val="22"/>
        </w:rPr>
        <w:t>Ensured employees who are displaying COVID-19-like symptoms do not report to work</w:t>
      </w:r>
    </w:p>
    <w:p w14:paraId="6FA7D0B7" w14:textId="77777777" w:rsidR="003E67B1" w:rsidRPr="003E67B1" w:rsidRDefault="003E67B1" w:rsidP="003E67B1">
      <w:pPr>
        <w:rPr>
          <w:sz w:val="22"/>
        </w:rPr>
      </w:pPr>
    </w:p>
    <w:p w14:paraId="13FEF4BE" w14:textId="77777777" w:rsidR="003E67B1" w:rsidRDefault="003E67B1" w:rsidP="003E67B1">
      <w:pPr>
        <w:rPr>
          <w:sz w:val="22"/>
        </w:rPr>
      </w:pPr>
      <w:r w:rsidRPr="003E67B1">
        <w:rPr>
          <w:sz w:val="22"/>
        </w:rPr>
        <w:t>□</w:t>
      </w:r>
      <w:r w:rsidRPr="003E67B1">
        <w:rPr>
          <w:sz w:val="22"/>
        </w:rPr>
        <w:tab/>
        <w:t>Established a plan for employees getting ill from COVID-19 at work, and a return-to-work plan</w:t>
      </w:r>
    </w:p>
    <w:p w14:paraId="36FFE508" w14:textId="77777777" w:rsidR="003E67B1" w:rsidRDefault="003E67B1" w:rsidP="003E67B1">
      <w:pPr>
        <w:rPr>
          <w:sz w:val="22"/>
        </w:rPr>
      </w:pPr>
    </w:p>
    <w:p w14:paraId="12022CBD" w14:textId="77777777" w:rsidR="003E67B1" w:rsidRDefault="003E67B1" w:rsidP="003E67B1">
      <w:pPr>
        <w:rPr>
          <w:sz w:val="22"/>
        </w:rPr>
      </w:pPr>
      <w:r>
        <w:rPr>
          <w:rFonts w:cs="Times New Roman"/>
          <w:sz w:val="22"/>
        </w:rPr>
        <w:t>□</w:t>
      </w:r>
      <w:r>
        <w:rPr>
          <w:sz w:val="22"/>
        </w:rPr>
        <w:tab/>
      </w:r>
      <w:r w:rsidRPr="003E67B1">
        <w:rPr>
          <w:sz w:val="22"/>
        </w:rPr>
        <w:t>Implemented additional procedures. Please describe them here:</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p>
    <w:p w14:paraId="787B176A" w14:textId="77777777" w:rsidR="003E67B1" w:rsidRDefault="003E67B1" w:rsidP="003E67B1">
      <w:pPr>
        <w:rPr>
          <w:sz w:val="22"/>
        </w:rPr>
      </w:pPr>
    </w:p>
    <w:p w14:paraId="253E25A9" w14:textId="77777777" w:rsidR="003E67B1" w:rsidRDefault="003E67B1" w:rsidP="003E67B1">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C378A73" w14:textId="77777777" w:rsidR="003E67B1" w:rsidRDefault="003E67B1" w:rsidP="003E67B1">
      <w:pPr>
        <w:rPr>
          <w:sz w:val="22"/>
        </w:rPr>
      </w:pPr>
    </w:p>
    <w:p w14:paraId="59C7579C" w14:textId="77777777" w:rsidR="003E67B1" w:rsidRDefault="003E67B1" w:rsidP="003E67B1">
      <w:pPr>
        <w:rPr>
          <w:sz w:val="22"/>
        </w:rPr>
      </w:pPr>
      <w:r w:rsidRPr="003E67B1">
        <w:rPr>
          <w:b/>
          <w:color w:val="BF8F00" w:themeColor="accent4" w:themeShade="BF"/>
          <w:sz w:val="22"/>
        </w:rPr>
        <w:t>CLEANING &amp; DISINFECTING:</w:t>
      </w:r>
      <w:r>
        <w:rPr>
          <w:sz w:val="22"/>
        </w:rPr>
        <w:t xml:space="preserve">  check the boxes to certify that you have:</w:t>
      </w:r>
    </w:p>
    <w:p w14:paraId="4F78E2D9" w14:textId="77777777" w:rsidR="003E67B1" w:rsidRDefault="003E67B1" w:rsidP="003E67B1">
      <w:pPr>
        <w:rPr>
          <w:sz w:val="22"/>
        </w:rPr>
      </w:pPr>
    </w:p>
    <w:p w14:paraId="6BA37D3D" w14:textId="77777777" w:rsidR="003E67B1" w:rsidRDefault="003E67B1" w:rsidP="003E67B1">
      <w:pPr>
        <w:rPr>
          <w:sz w:val="22"/>
        </w:rPr>
      </w:pPr>
      <w:r>
        <w:rPr>
          <w:rFonts w:cs="Times New Roman"/>
          <w:sz w:val="22"/>
        </w:rPr>
        <w:t>□</w:t>
      </w:r>
      <w:r>
        <w:rPr>
          <w:sz w:val="22"/>
        </w:rPr>
        <w:tab/>
      </w:r>
      <w:r w:rsidRPr="003E67B1">
        <w:rPr>
          <w:sz w:val="22"/>
        </w:rPr>
        <w:t>Established and maintained cleaning protocols specific to the business</w:t>
      </w:r>
    </w:p>
    <w:p w14:paraId="7A088844" w14:textId="77777777" w:rsidR="003E67B1" w:rsidRDefault="003E67B1" w:rsidP="003E67B1">
      <w:pPr>
        <w:rPr>
          <w:sz w:val="22"/>
        </w:rPr>
      </w:pPr>
    </w:p>
    <w:p w14:paraId="34608354" w14:textId="77777777" w:rsidR="003E67B1" w:rsidRDefault="003E67B1" w:rsidP="003E67B1">
      <w:pPr>
        <w:ind w:left="720" w:hanging="720"/>
        <w:rPr>
          <w:sz w:val="22"/>
        </w:rPr>
      </w:pPr>
      <w:r>
        <w:rPr>
          <w:rFonts w:cs="Times New Roman"/>
          <w:sz w:val="22"/>
        </w:rPr>
        <w:t>□</w:t>
      </w:r>
      <w:r>
        <w:rPr>
          <w:sz w:val="22"/>
        </w:rPr>
        <w:tab/>
      </w:r>
      <w:r w:rsidRPr="003E67B1">
        <w:rPr>
          <w:sz w:val="22"/>
        </w:rPr>
        <w:t>Ensured that when an active employee is diagnosed with COVID-19, cleaning and disinfecting is performed</w:t>
      </w:r>
    </w:p>
    <w:p w14:paraId="759AF345" w14:textId="77777777" w:rsidR="003E67B1" w:rsidRDefault="003E67B1" w:rsidP="003E67B1">
      <w:pPr>
        <w:ind w:left="720" w:hanging="720"/>
        <w:rPr>
          <w:sz w:val="22"/>
        </w:rPr>
      </w:pPr>
    </w:p>
    <w:p w14:paraId="5473A264" w14:textId="77777777" w:rsidR="003E67B1" w:rsidRPr="003E67B1" w:rsidRDefault="003E67B1" w:rsidP="003E67B1">
      <w:pPr>
        <w:ind w:left="720" w:hanging="720"/>
        <w:rPr>
          <w:sz w:val="22"/>
        </w:rPr>
      </w:pPr>
      <w:r>
        <w:rPr>
          <w:rFonts w:cs="Times New Roman"/>
          <w:sz w:val="22"/>
        </w:rPr>
        <w:t>□</w:t>
      </w:r>
      <w:r>
        <w:rPr>
          <w:sz w:val="22"/>
        </w:rPr>
        <w:tab/>
      </w:r>
      <w:r w:rsidRPr="003E67B1">
        <w:rPr>
          <w:sz w:val="22"/>
        </w:rPr>
        <w:t>Prepared to disinfect all common surfaces at intervals appropriate to said workplace</w:t>
      </w:r>
    </w:p>
    <w:p w14:paraId="7329A7C6" w14:textId="77777777" w:rsidR="003E67B1" w:rsidRPr="003E67B1" w:rsidRDefault="003E67B1" w:rsidP="003E67B1">
      <w:pPr>
        <w:ind w:left="720" w:hanging="720"/>
        <w:rPr>
          <w:sz w:val="22"/>
        </w:rPr>
      </w:pPr>
    </w:p>
    <w:p w14:paraId="201641C8" w14:textId="01434ED2" w:rsidR="003E67B1" w:rsidRPr="003E67B1" w:rsidRDefault="003E67B1" w:rsidP="003E67B1">
      <w:pPr>
        <w:ind w:left="720" w:hanging="720"/>
        <w:rPr>
          <w:sz w:val="22"/>
        </w:rPr>
      </w:pPr>
      <w:r w:rsidRPr="003E67B1">
        <w:rPr>
          <w:sz w:val="22"/>
        </w:rPr>
        <w:t>□</w:t>
      </w:r>
      <w:r w:rsidRPr="003E67B1">
        <w:rPr>
          <w:sz w:val="22"/>
        </w:rPr>
        <w:tab/>
        <w:t>Implemented additional procedures. Please describe them here:</w:t>
      </w:r>
      <w:r w:rsidR="009B3C56">
        <w:rPr>
          <w:sz w:val="22"/>
        </w:rPr>
        <w:t xml:space="preserve">  ____________________________________________________________________________________________________________________________________________________________</w:t>
      </w:r>
    </w:p>
    <w:p w14:paraId="10E64A09" w14:textId="77777777" w:rsidR="003E67B1" w:rsidRDefault="003E67B1" w:rsidP="003E67B1">
      <w:pPr>
        <w:ind w:left="720" w:hanging="720"/>
      </w:pPr>
    </w:p>
    <w:p w14:paraId="6DB2ED78" w14:textId="77777777" w:rsidR="003E67B1" w:rsidRPr="003E67B1" w:rsidRDefault="003E67B1" w:rsidP="003E67B1">
      <w:pPr>
        <w:ind w:left="720" w:hanging="720"/>
        <w:rPr>
          <w:sz w:val="22"/>
        </w:rPr>
      </w:pPr>
      <w:r w:rsidRPr="003E67B1">
        <w:rPr>
          <w:sz w:val="22"/>
        </w:rPr>
        <w:tab/>
      </w:r>
      <w:r w:rsidRPr="003E67B1">
        <w:rPr>
          <w:sz w:val="22"/>
        </w:rPr>
        <w:tab/>
      </w:r>
    </w:p>
    <w:p w14:paraId="044D0943" w14:textId="77777777" w:rsidR="003E67B1" w:rsidRPr="003E67B1" w:rsidRDefault="003E67B1" w:rsidP="003E67B1">
      <w:pPr>
        <w:rPr>
          <w:sz w:val="22"/>
        </w:rPr>
      </w:pPr>
    </w:p>
    <w:p w14:paraId="1A68FBC6" w14:textId="77777777" w:rsidR="003E67B1" w:rsidRPr="003E67B1" w:rsidRDefault="003E67B1" w:rsidP="003E67B1">
      <w:pPr>
        <w:rPr>
          <w:sz w:val="22"/>
        </w:rPr>
      </w:pP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r w:rsidRPr="003E67B1">
        <w:rPr>
          <w:sz w:val="22"/>
        </w:rPr>
        <w:tab/>
      </w:r>
    </w:p>
    <w:sectPr w:rsidR="003E67B1" w:rsidRPr="003E67B1" w:rsidSect="003E67B1">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4F"/>
    <w:rsid w:val="000016AA"/>
    <w:rsid w:val="003E67B1"/>
    <w:rsid w:val="007674DD"/>
    <w:rsid w:val="00774766"/>
    <w:rsid w:val="008A7AC6"/>
    <w:rsid w:val="008E494F"/>
    <w:rsid w:val="009B3C56"/>
    <w:rsid w:val="00AC3CE3"/>
    <w:rsid w:val="00EA28FF"/>
    <w:rsid w:val="00EC0795"/>
    <w:rsid w:val="00EF6590"/>
    <w:rsid w:val="00F2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7AC6"/>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0016AA"/>
    <w:rPr>
      <w:rFonts w:eastAsiaTheme="majorEastAsia" w:cstheme="majorBidi"/>
      <w:szCs w:val="20"/>
    </w:rPr>
  </w:style>
  <w:style w:type="paragraph" w:styleId="TOC1">
    <w:name w:val="toc 1"/>
    <w:basedOn w:val="Normal"/>
    <w:next w:val="Normal"/>
    <w:rsid w:val="007674DD"/>
    <w:pPr>
      <w:tabs>
        <w:tab w:val="right" w:leader="dot" w:pos="9360"/>
      </w:tabs>
      <w:suppressAutoHyphens/>
      <w:spacing w:before="480"/>
      <w:ind w:left="720" w:right="720" w:hanging="720"/>
    </w:pPr>
    <w:rPr>
      <w:rFonts w:eastAsia="Times New Roman" w:cs="Times New Roman"/>
      <w:szCs w:val="20"/>
    </w:rPr>
  </w:style>
  <w:style w:type="character" w:styleId="PlaceholderText">
    <w:name w:val="Placeholder Text"/>
    <w:basedOn w:val="DefaultParagraphFont"/>
    <w:uiPriority w:val="99"/>
    <w:semiHidden/>
    <w:rsid w:val="008E494F"/>
    <w:rPr>
      <w:color w:val="808080"/>
    </w:rPr>
  </w:style>
  <w:style w:type="paragraph" w:styleId="BalloonText">
    <w:name w:val="Balloon Text"/>
    <w:basedOn w:val="Normal"/>
    <w:link w:val="BalloonTextChar"/>
    <w:uiPriority w:val="99"/>
    <w:semiHidden/>
    <w:unhideWhenUsed/>
    <w:rsid w:val="00EC0795"/>
    <w:rPr>
      <w:rFonts w:ascii="Tahoma" w:hAnsi="Tahoma" w:cs="Tahoma"/>
      <w:sz w:val="16"/>
      <w:szCs w:val="16"/>
    </w:rPr>
  </w:style>
  <w:style w:type="character" w:customStyle="1" w:styleId="BalloonTextChar">
    <w:name w:val="Balloon Text Char"/>
    <w:basedOn w:val="DefaultParagraphFont"/>
    <w:link w:val="BalloonText"/>
    <w:uiPriority w:val="99"/>
    <w:semiHidden/>
    <w:rsid w:val="00EC0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7AC6"/>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0016AA"/>
    <w:rPr>
      <w:rFonts w:eastAsiaTheme="majorEastAsia" w:cstheme="majorBidi"/>
      <w:szCs w:val="20"/>
    </w:rPr>
  </w:style>
  <w:style w:type="paragraph" w:styleId="TOC1">
    <w:name w:val="toc 1"/>
    <w:basedOn w:val="Normal"/>
    <w:next w:val="Normal"/>
    <w:rsid w:val="007674DD"/>
    <w:pPr>
      <w:tabs>
        <w:tab w:val="right" w:leader="dot" w:pos="9360"/>
      </w:tabs>
      <w:suppressAutoHyphens/>
      <w:spacing w:before="480"/>
      <w:ind w:left="720" w:right="720" w:hanging="720"/>
    </w:pPr>
    <w:rPr>
      <w:rFonts w:eastAsia="Times New Roman" w:cs="Times New Roman"/>
      <w:szCs w:val="20"/>
    </w:rPr>
  </w:style>
  <w:style w:type="character" w:styleId="PlaceholderText">
    <w:name w:val="Placeholder Text"/>
    <w:basedOn w:val="DefaultParagraphFont"/>
    <w:uiPriority w:val="99"/>
    <w:semiHidden/>
    <w:rsid w:val="008E494F"/>
    <w:rPr>
      <w:color w:val="808080"/>
    </w:rPr>
  </w:style>
  <w:style w:type="paragraph" w:styleId="BalloonText">
    <w:name w:val="Balloon Text"/>
    <w:basedOn w:val="Normal"/>
    <w:link w:val="BalloonTextChar"/>
    <w:uiPriority w:val="99"/>
    <w:semiHidden/>
    <w:unhideWhenUsed/>
    <w:rsid w:val="00EC0795"/>
    <w:rPr>
      <w:rFonts w:ascii="Tahoma" w:hAnsi="Tahoma" w:cs="Tahoma"/>
      <w:sz w:val="16"/>
      <w:szCs w:val="16"/>
    </w:rPr>
  </w:style>
  <w:style w:type="character" w:customStyle="1" w:styleId="BalloonTextChar">
    <w:name w:val="Balloon Text Char"/>
    <w:basedOn w:val="DefaultParagraphFont"/>
    <w:link w:val="BalloonText"/>
    <w:uiPriority w:val="99"/>
    <w:semiHidden/>
    <w:rsid w:val="00EC0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Episcopal Diocese of Massachusetts</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LaToya</dc:creator>
  <cp:lastModifiedBy>Bill Parnell</cp:lastModifiedBy>
  <cp:revision>2</cp:revision>
  <dcterms:created xsi:type="dcterms:W3CDTF">2020-06-16T17:09:00Z</dcterms:created>
  <dcterms:modified xsi:type="dcterms:W3CDTF">2020-06-16T17:09:00Z</dcterms:modified>
</cp:coreProperties>
</file>